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D4" w:rsidRPr="00FA18D4" w:rsidRDefault="00FA18D4" w:rsidP="00FA18D4">
      <w:pPr>
        <w:spacing w:after="480" w:line="240" w:lineRule="auto"/>
        <w:jc w:val="center"/>
        <w:outlineLvl w:val="1"/>
        <w:rPr>
          <w:rFonts w:ascii="Arial" w:eastAsia="Times New Roman" w:hAnsi="Arial" w:cs="Arial"/>
          <w:b/>
          <w:bCs/>
          <w:color w:val="A00000"/>
          <w:sz w:val="27"/>
          <w:szCs w:val="27"/>
          <w:lang w:eastAsia="ru-RU"/>
        </w:rPr>
      </w:pPr>
      <w:r w:rsidRPr="00FA18D4">
        <w:rPr>
          <w:rFonts w:ascii="Arial" w:eastAsia="Times New Roman" w:hAnsi="Arial" w:cs="Arial"/>
          <w:b/>
          <w:bCs/>
          <w:color w:val="A00000"/>
          <w:sz w:val="27"/>
          <w:szCs w:val="27"/>
          <w:lang w:eastAsia="ru-RU"/>
        </w:rPr>
        <w:t>Актуальные Клинические рекомендации</w:t>
      </w:r>
    </w:p>
    <w:p w:rsidR="00FA18D4" w:rsidRPr="00FA18D4" w:rsidRDefault="00FA18D4" w:rsidP="00FA18D4">
      <w:pPr>
        <w:spacing w:after="120" w:line="240" w:lineRule="atLeast"/>
        <w:ind w:left="750"/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*</w:t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– утверждены Министерством здравоохранения Российской Федерации и размещены на </w:t>
      </w:r>
      <w:hyperlink r:id="rId5" w:tgtFrame="_blank" w:history="1">
        <w:r w:rsidRPr="00FA18D4">
          <w:rPr>
            <w:rFonts w:ascii="Arial" w:eastAsia="Times New Roman" w:hAnsi="Arial" w:cs="Arial"/>
            <w:i/>
            <w:iCs/>
            <w:color w:val="904030"/>
            <w:sz w:val="21"/>
            <w:szCs w:val="21"/>
            <w:lang w:eastAsia="ru-RU"/>
          </w:rPr>
          <w:t>рубрикаторе клинических рекомендаций</w:t>
        </w:r>
      </w:hyperlink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**</w:t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– утверждены Советом Ассоциации общественных объединений «Стоматологическая Ассоциация России» и находятся в процессе утверждения Министерством здравоохранения Российской Федерации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 </w:t>
      </w:r>
      <w:hyperlink r:id="rId6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«Врожденные и приобретенные аномалии и деформации зубочелюстной системы и лицевого черепа» (Q18, K07.0, K07.1, K07.4)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Год утверждения: 2023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 </w:t>
      </w:r>
      <w:hyperlink r:id="rId7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«Изменение цвета тканей зубов после прорезывания» (K03.7) 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 </w:t>
      </w:r>
      <w:hyperlink r:id="rId8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«Кариес зубов» (К02.0)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 </w:t>
      </w:r>
      <w:hyperlink r:id="rId9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Сошлифовывание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 xml:space="preserve"> зубов (клиновидный дефект, 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абфракция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)» (K03.1) 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 </w:t>
      </w:r>
      <w:hyperlink r:id="rId10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«Чувствительный дентин (гиперестезия)» (K03.8) 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6) </w:t>
      </w:r>
      <w:hyperlink r:id="rId11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«Периодонтит зубов у взрослых пациентов» (К04.4-04.9) 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7) </w:t>
      </w:r>
      <w:hyperlink r:id="rId12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«Пульпит у взрослых пациентов» (К04.0) 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8) </w:t>
      </w:r>
      <w:hyperlink r:id="rId13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«Красный плоский лишай: проявления в полости рта» (L43; L43.1 / L43.1X; L43.2 / L43.2X; L43.8 / L43.80, L43.81, L43.82, L43.83, L43.88, L43.89) 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9) </w:t>
      </w:r>
      <w:hyperlink r:id="rId14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</w:t>
        </w:r>
        <w:proofErr w:type="gram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Некротический</w:t>
        </w:r>
        <w:proofErr w:type="gram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 xml:space="preserve"> язвенный 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гингивостоматит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 xml:space="preserve"> 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Венсана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» (А69.1) 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10) </w:t>
      </w:r>
      <w:hyperlink r:id="rId15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«Простой герпес» (B00.1; B00.11; B00.2) 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11) </w:t>
      </w:r>
      <w:hyperlink r:id="rId16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«Лейкоплакия» (K13.2) 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12) </w:t>
      </w:r>
      <w:hyperlink r:id="rId17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Многоформная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 xml:space="preserve"> эритема: проявления в полости рта» (L51.0; L51.1; L51.2; L51.8; L51.9) 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13) </w:t>
      </w:r>
      <w:hyperlink r:id="rId18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«Стоматит и родственные поражения» (К12; K12.0; K12.1; K12.3) 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14) </w:t>
      </w:r>
      <w:hyperlink r:id="rId19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Бруксизм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» (F45.82) 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15) </w:t>
      </w:r>
      <w:hyperlink r:id="rId20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 xml:space="preserve">«Синдром болевой дисфункции височно-нижнечелюстного сустава (синдром 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Костена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)» (К07.60) 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16) </w:t>
      </w:r>
      <w:hyperlink r:id="rId21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«Рецидивирующий вывих и подвывих височно-нижнечелюстного сустава» (К07.62) 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17) </w:t>
      </w:r>
      <w:hyperlink r:id="rId22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«Артроз височно-нижнечелюстного сустава» (M19.0) 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18) </w:t>
      </w:r>
      <w:hyperlink r:id="rId23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«Гиперпластический гингивит» (K05.11)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года.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19) </w:t>
      </w:r>
      <w:hyperlink r:id="rId24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«Травматические поражения десны» (K06.2)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20) </w:t>
      </w:r>
      <w:hyperlink r:id="rId25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«Простой маргинальный гингивит» (K05.10)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21) </w:t>
      </w:r>
      <w:hyperlink r:id="rId26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«Острый гингивит» (K05.0)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22) </w:t>
      </w:r>
      <w:hyperlink r:id="rId27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«Гипертрофия десны» (K06.1)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23) </w:t>
      </w:r>
      <w:hyperlink r:id="rId28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</w:t>
        </w:r>
        <w:proofErr w:type="gram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Острый</w:t>
        </w:r>
        <w:proofErr w:type="gram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 xml:space="preserve"> пародонтит» (К05.20; К05.21)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24) </w:t>
      </w:r>
      <w:hyperlink r:id="rId29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«Рецессии десны» (К06.0)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25) </w:t>
      </w:r>
      <w:hyperlink r:id="rId30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</w:t>
        </w:r>
        <w:proofErr w:type="gram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Хронический</w:t>
        </w:r>
        <w:proofErr w:type="gram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 xml:space="preserve"> пародонтит» (К05.3)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26) </w:t>
      </w:r>
      <w:hyperlink r:id="rId31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Альвеолит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» (К10.3)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27) </w:t>
      </w:r>
      <w:hyperlink r:id="rId32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«Корневые (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радикулярные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) кисты челюстей и остаточные (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резидуальные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) кисты челюстей» (K04.80; К04.81)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28) </w:t>
      </w:r>
      <w:hyperlink r:id="rId33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Одонтогенный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 xml:space="preserve"> остеомиелит челюсти» (К10.2)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29) </w:t>
      </w:r>
      <w:hyperlink r:id="rId34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«Острый лимфаденит лица, головы, шеи» (L04.0)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30) </w:t>
      </w:r>
      <w:hyperlink r:id="rId35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«Перикоронит» (К05.22; К05.32)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31) </w:t>
      </w:r>
      <w:hyperlink r:id="rId36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«Периостит» (К10.22; К10.23)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32) </w:t>
      </w:r>
      <w:hyperlink r:id="rId37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Ретенированные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 xml:space="preserve"> и 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импактные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 xml:space="preserve"> зубы» (К01.0; К01.1)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33) </w:t>
      </w:r>
      <w:hyperlink r:id="rId38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«Хронический лимфаденит лица, головы, шеи» (I88.1)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34) </w:t>
      </w:r>
      <w:hyperlink r:id="rId39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«Абсцесс кожи, фурункул и карбункул» (L21.0)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года.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35) </w:t>
      </w:r>
      <w:hyperlink r:id="rId40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«Кисты слюнных желез» (К 11.6)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36) </w:t>
      </w:r>
      <w:hyperlink r:id="rId41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«Липома челюстно-лицевой области» (D10; D10.0; D10.1; D10.2; D10.3; D11; D11.0; D11.7; D11.9; D17.0; D17.9; D23; D23.0; D23.1; D23.2; D23.3; D23.4; D23.9; D36; D36.0; D36.7; D36.9)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  <w:proofErr w:type="gramEnd"/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37) </w:t>
      </w:r>
      <w:hyperlink r:id="rId42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Одонтогенный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 xml:space="preserve"> верхнечелюстной синусит» (J32.0; J01.0)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38) </w:t>
      </w:r>
      <w:hyperlink r:id="rId43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 xml:space="preserve">«Перелом 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мыщелкового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 xml:space="preserve"> отростка» (S21.62)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39) </w:t>
      </w:r>
      <w:hyperlink r:id="rId44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«Свищ слюнной железы» (K11.4)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40) </w:t>
      </w:r>
      <w:hyperlink r:id="rId45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Сиаладенит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» (К11.2)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41) </w:t>
      </w:r>
      <w:hyperlink r:id="rId46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Сиаладеноз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 xml:space="preserve"> (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Сиалоз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)» (K11.8)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года.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42) </w:t>
      </w:r>
      <w:hyperlink r:id="rId47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Сиалолитиаз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 xml:space="preserve"> (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Слюннокаменная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 xml:space="preserve"> болезнь)» (К11.5)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43) </w:t>
      </w:r>
      <w:hyperlink r:id="rId48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«Травма зубов (взрослые)» (S03.2; S21.5)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44) </w:t>
      </w:r>
      <w:hyperlink r:id="rId49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«Эпулис» (K06.8)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45) </w:t>
      </w:r>
      <w:hyperlink r:id="rId50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«Повышенное стирание твердых тканей зубов» (К03.0)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46) </w:t>
      </w:r>
      <w:hyperlink r:id="rId51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«Потеря зубов вследствие несчастного случая, удаления или локализованного пародонтита (Полное отсутствие зубов, полная вторичная адентия)» (К08.1)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47) </w:t>
      </w:r>
      <w:hyperlink r:id="rId52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«Потеря зубов вследствие несчастного случая, удаления или локализованного пародонтита (Частичное отсутствие зубов, частичная вторичная адентия)» (К08.1)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48) </w:t>
      </w:r>
      <w:hyperlink r:id="rId53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«Гипоплазия зубов» (К00.4)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49) </w:t>
      </w:r>
      <w:hyperlink r:id="rId54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«Кариес зубов у детей» (К02.0; К02.1)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50) </w:t>
      </w:r>
      <w:hyperlink r:id="rId55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«Лечение наследственных нарушений структуры зуба у пациентов детского возраста» (К00.5; К00.50; К00.51; К00.52)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51) </w:t>
      </w:r>
      <w:hyperlink r:id="rId56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«Лечение острой травмы зубов у пациентов детского возраста» (S02.5, S03.2)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52) </w:t>
      </w:r>
      <w:hyperlink r:id="rId57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«Лечение хронического гингивита у пациентов детского возраста» (K05.1)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53) </w:t>
      </w:r>
      <w:hyperlink r:id="rId58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 xml:space="preserve">«Острый герпетический стоматит (герпетический 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гингивостоматит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)» (В00.2, К12)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54) </w:t>
      </w:r>
      <w:hyperlink r:id="rId59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«Периодонтит зубов у детей» (К04.4-04.9)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55) </w:t>
      </w:r>
      <w:hyperlink r:id="rId60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«Пульпит у детей» (K04.0)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56) </w:t>
      </w:r>
      <w:hyperlink r:id="rId61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«Синдром прорезывания временных зубов» (К00.7; К09.00)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57) </w:t>
      </w:r>
      <w:hyperlink r:id="rId62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«Эндемическая (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флюорозная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) крапчатость эмали (флюороз зубов)» (К00.30)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58) </w:t>
      </w:r>
      <w:hyperlink r:id="rId63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 xml:space="preserve">«Другие 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челюстно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 xml:space="preserve"> - лицевые аномалии (низкое прикрепление уздечки верхней губы)» (К07.8)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59) </w:t>
      </w:r>
      <w:hyperlink r:id="rId64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Анкилоглоссия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» (Q38.1)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60) </w:t>
      </w:r>
      <w:hyperlink r:id="rId65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«Другие кисты челюстей (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аневризмальная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 xml:space="preserve"> киста, единая костная киста)» (К09.2; К09.20; К09.21)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61) </w:t>
      </w:r>
      <w:hyperlink r:id="rId66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 xml:space="preserve">«Кисты, образовавшиеся в процессе формирования зубов (фолликулярная киста, 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одонтогенная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 xml:space="preserve"> киста, образовавшаяся в процессе формирования зубов)» (К09.00; К09.03; К09.09)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62) </w:t>
      </w:r>
      <w:hyperlink r:id="rId67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«Ростовые (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неодонтогенные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) кисты полости рта» (К09.10; К09.11; К09.12)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63) </w:t>
      </w:r>
      <w:hyperlink r:id="rId68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 xml:space="preserve">«Младенческая 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гемангиома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 xml:space="preserve"> слизистой оболочки полости рта» (D18.0)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64) </w:t>
      </w:r>
      <w:hyperlink r:id="rId69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«Периостит у пациентов детского возраста» (К10.2)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65) </w:t>
      </w:r>
      <w:hyperlink r:id="rId70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«Рецессия десны (мелкое преддверие полости рта, высокое прикрепление уздечки нижней губы) у пациентов детского возраста» (К06.0)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66) </w:t>
      </w:r>
      <w:hyperlink r:id="rId71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«Сиалоаденит у пациентов детского возраста» (К11.2)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67) </w:t>
      </w:r>
      <w:hyperlink r:id="rId72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«Глубокая резцовая окклюзия (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дизокклюзия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)» (К07.1; К07.2)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68) </w:t>
      </w:r>
      <w:hyperlink r:id="rId73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Ретенированные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 xml:space="preserve"> зубы» (К01.0)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69) </w:t>
      </w:r>
      <w:hyperlink r:id="rId74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 xml:space="preserve">«Челюстно-лицевые аномалии (включая аномалии прикуса). Аномалии соотношений зубных дуг. 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Мезиальная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 xml:space="preserve"> окклюзия (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Мезиальный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 xml:space="preserve"> прикус)» (К07.2)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70) </w:t>
      </w:r>
      <w:hyperlink r:id="rId75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«Челюстно-лицевые аномалии (включая аномалии прикуса). Аномалии соотношений зубных дуг. Вертикальные аномалии окклюзии (взрослые)» (К07; К07.2; К07.22; K07.23; К07.24)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71) </w:t>
      </w:r>
      <w:hyperlink r:id="rId76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«Челюстно-лицевые аномалии (включая аномалии прикуса). Аномалии соотношений зубных дуг. Вертикальные аномалии окклюзии (дети)» (К07; К07.2; К07.22; K07.23; К07.24)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72) </w:t>
      </w:r>
      <w:hyperlink r:id="rId77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«Потеря зубов вследствие несчастного случая, удаления или локализованного пародонтита. Частичное отсутствие зубов, частичная вторичная адентия) (дети)» (К08.1)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73) </w:t>
      </w:r>
      <w:hyperlink r:id="rId78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«Челюстно-лицевые аномалии (включая аномалии прикуса) (взрослые)» (К07.30; К07.31; К07.32; К07.34)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74) </w:t>
      </w:r>
      <w:hyperlink r:id="rId79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«Челюстно-лицевые аномалии (включая аномалии прикуса) (дети)» (К07.30; К07.31; К07.32; К07.34)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75) </w:t>
      </w:r>
      <w:hyperlink r:id="rId80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«Челюстно-лицевые аномалии (включая аномалии прикуса). Аномалии соотношений зубных дуг в сагиттальном направлении. Дистальная окклюзия (прикус) (взрослые)» (К07.20)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76) </w:t>
      </w:r>
      <w:hyperlink r:id="rId81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«Челюстно-лицевые аномалии (включая аномалии прикуса). Аномалии соотношений зубных дуг в сагиттальном направлении. Дистальная окклюзия (прикус) (дети)» (К07.20)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77) </w:t>
      </w:r>
      <w:hyperlink r:id="rId82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 xml:space="preserve">«Челюстно-лицевые аномалии (включая аномалии прикуса). Аномалии соотношений зубных дуг в трансверсальном направлении (перекрестная окклюзия, трансверсальная резцовая окклюзия 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дизокклюзия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) (взрослые)» (К07.25; К07.26; К07.27; К07.28)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FA18D4" w:rsidRPr="00FA18D4" w:rsidRDefault="00FA18D4" w:rsidP="00FA18D4">
      <w:pPr>
        <w:spacing w:after="120" w:line="24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78) </w:t>
      </w:r>
      <w:hyperlink r:id="rId83" w:tgtFrame="_blank" w:history="1"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 xml:space="preserve">«Челюстно-лицевые аномалии (включая аномалии прикуса). Аномалии соотношений зубных дуг в трансверсальном направлении (перекрестная окклюзия, трансверсальная резцовая окклюзия </w:t>
        </w:r>
        <w:proofErr w:type="spellStart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дизокклюзия</w:t>
        </w:r>
        <w:proofErr w:type="spellEnd"/>
        <w:r w:rsidRPr="00FA18D4">
          <w:rPr>
            <w:rFonts w:ascii="Arial" w:eastAsia="Times New Roman" w:hAnsi="Arial" w:cs="Arial"/>
            <w:b/>
            <w:bCs/>
            <w:color w:val="904030"/>
            <w:sz w:val="21"/>
            <w:szCs w:val="21"/>
            <w:lang w:eastAsia="ru-RU"/>
          </w:rPr>
          <w:t>) (дети)» (К07.25; К07.26; К07.27; К07.28)</w:t>
        </w:r>
      </w:hyperlink>
      <w:r w:rsidRPr="00FA18D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**</w:t>
      </w:r>
      <w:r w:rsidRPr="00FA18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A18D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Утверждены Постановлением № 1 Совета Ассоциации общественных объединений «Стоматологическая Ассоциация России» от 20 декабря 2024 года</w:t>
      </w:r>
    </w:p>
    <w:p w:rsidR="00990C22" w:rsidRDefault="00990C22">
      <w:bookmarkStart w:id="0" w:name="_GoBack"/>
      <w:bookmarkEnd w:id="0"/>
    </w:p>
    <w:sectPr w:rsidR="0099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D4"/>
    <w:rsid w:val="00990C22"/>
    <w:rsid w:val="00FA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-stomatology.ru/director/protokols/clin_rec_jan2025/021.docx" TargetMode="External"/><Relationship Id="rId21" Type="http://schemas.openxmlformats.org/officeDocument/2006/relationships/hyperlink" Target="https://e-stomatology.ru/director/protokols/clin_rec_jan2025/016.docx" TargetMode="External"/><Relationship Id="rId42" Type="http://schemas.openxmlformats.org/officeDocument/2006/relationships/hyperlink" Target="https://e-stomatology.ru/director/protokols/clin_rec_jan2025/037.docx" TargetMode="External"/><Relationship Id="rId47" Type="http://schemas.openxmlformats.org/officeDocument/2006/relationships/hyperlink" Target="https://e-stomatology.ru/director/protokols/clin_rec_jan2025/042.docx" TargetMode="External"/><Relationship Id="rId63" Type="http://schemas.openxmlformats.org/officeDocument/2006/relationships/hyperlink" Target="https://e-stomatology.ru/director/protokols/clin_rec_jan2025/058.docx" TargetMode="External"/><Relationship Id="rId68" Type="http://schemas.openxmlformats.org/officeDocument/2006/relationships/hyperlink" Target="https://e-stomatology.ru/director/protokols/clin_rec_jan2025/063.docx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e-stomatology.ru/director/protokols/clin_rec_jan2025/011.docx" TargetMode="External"/><Relationship Id="rId11" Type="http://schemas.openxmlformats.org/officeDocument/2006/relationships/hyperlink" Target="https://e-stomatology.ru/director/protokols/clin_rec_jan2025/006.docx" TargetMode="External"/><Relationship Id="rId32" Type="http://schemas.openxmlformats.org/officeDocument/2006/relationships/hyperlink" Target="https://e-stomatology.ru/director/protokols/clin_rec_jan2025/027.docx" TargetMode="External"/><Relationship Id="rId37" Type="http://schemas.openxmlformats.org/officeDocument/2006/relationships/hyperlink" Target="https://e-stomatology.ru/director/protokols/clin_rec_jan2025/032.docx" TargetMode="External"/><Relationship Id="rId53" Type="http://schemas.openxmlformats.org/officeDocument/2006/relationships/hyperlink" Target="https://e-stomatology.ru/director/protokols/clin_rec_jan2025/048.docx" TargetMode="External"/><Relationship Id="rId58" Type="http://schemas.openxmlformats.org/officeDocument/2006/relationships/hyperlink" Target="https://e-stomatology.ru/director/protokols/clin_rec_jan2025/053.docx" TargetMode="External"/><Relationship Id="rId74" Type="http://schemas.openxmlformats.org/officeDocument/2006/relationships/hyperlink" Target="https://e-stomatology.ru/director/protokols/clin_rec_jan2025/069.docx" TargetMode="External"/><Relationship Id="rId79" Type="http://schemas.openxmlformats.org/officeDocument/2006/relationships/hyperlink" Target="https://e-stomatology.ru/director/protokols/clin_rec_jan2025/074.docx" TargetMode="External"/><Relationship Id="rId5" Type="http://schemas.openxmlformats.org/officeDocument/2006/relationships/hyperlink" Target="https://cr.minzdrav.gov.ru/clin-rec" TargetMode="External"/><Relationship Id="rId19" Type="http://schemas.openxmlformats.org/officeDocument/2006/relationships/hyperlink" Target="https://e-stomatology.ru/director/protokols/clin_rec_jan2025/014.docx" TargetMode="External"/><Relationship Id="rId14" Type="http://schemas.openxmlformats.org/officeDocument/2006/relationships/hyperlink" Target="https://e-stomatology.ru/director/protokols/clin_rec_jan2025/009.docx" TargetMode="External"/><Relationship Id="rId22" Type="http://schemas.openxmlformats.org/officeDocument/2006/relationships/hyperlink" Target="https://e-stomatology.ru/director/protokols/clin_rec_jan2025/017.docx" TargetMode="External"/><Relationship Id="rId27" Type="http://schemas.openxmlformats.org/officeDocument/2006/relationships/hyperlink" Target="https://e-stomatology.ru/director/protokols/clin_rec_jan2025/022.docx" TargetMode="External"/><Relationship Id="rId30" Type="http://schemas.openxmlformats.org/officeDocument/2006/relationships/hyperlink" Target="https://e-stomatology.ru/director/protokols/clin_rec_jan2025/025.docx" TargetMode="External"/><Relationship Id="rId35" Type="http://schemas.openxmlformats.org/officeDocument/2006/relationships/hyperlink" Target="https://e-stomatology.ru/director/protokols/clin_rec_jan2025/030.docx" TargetMode="External"/><Relationship Id="rId43" Type="http://schemas.openxmlformats.org/officeDocument/2006/relationships/hyperlink" Target="https://e-stomatology.ru/director/protokols/clin_rec_jan2025/038.docx" TargetMode="External"/><Relationship Id="rId48" Type="http://schemas.openxmlformats.org/officeDocument/2006/relationships/hyperlink" Target="https://e-stomatology.ru/director/protokols/clin_rec_jan2025/043.docx" TargetMode="External"/><Relationship Id="rId56" Type="http://schemas.openxmlformats.org/officeDocument/2006/relationships/hyperlink" Target="https://e-stomatology.ru/director/protokols/clin_rec_jan2025/051.docx" TargetMode="External"/><Relationship Id="rId64" Type="http://schemas.openxmlformats.org/officeDocument/2006/relationships/hyperlink" Target="https://e-stomatology.ru/director/protokols/clin_rec_jan2025/059.docx" TargetMode="External"/><Relationship Id="rId69" Type="http://schemas.openxmlformats.org/officeDocument/2006/relationships/hyperlink" Target="https://e-stomatology.ru/director/protokols/clin_rec_jan2025/064.docx" TargetMode="External"/><Relationship Id="rId77" Type="http://schemas.openxmlformats.org/officeDocument/2006/relationships/hyperlink" Target="https://e-stomatology.ru/director/protokols/clin_rec_jan2025/072.docx" TargetMode="External"/><Relationship Id="rId8" Type="http://schemas.openxmlformats.org/officeDocument/2006/relationships/hyperlink" Target="https://e-stomatology.ru/director/protokols/clin_rec_jan2025/003.docx" TargetMode="External"/><Relationship Id="rId51" Type="http://schemas.openxmlformats.org/officeDocument/2006/relationships/hyperlink" Target="https://e-stomatology.ru/director/protokols/clin_rec_jan2025/046.docx" TargetMode="External"/><Relationship Id="rId72" Type="http://schemas.openxmlformats.org/officeDocument/2006/relationships/hyperlink" Target="https://e-stomatology.ru/director/protokols/clin_rec_jan2025/067.docx" TargetMode="External"/><Relationship Id="rId80" Type="http://schemas.openxmlformats.org/officeDocument/2006/relationships/hyperlink" Target="https://e-stomatology.ru/director/protokols/clin_rec_jan2025/075.docx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e-stomatology.ru/director/protokols/clin_rec_jan2025/007.docx" TargetMode="External"/><Relationship Id="rId17" Type="http://schemas.openxmlformats.org/officeDocument/2006/relationships/hyperlink" Target="https://e-stomatology.ru/director/protokols/clin_rec_jan2025/012.docx" TargetMode="External"/><Relationship Id="rId25" Type="http://schemas.openxmlformats.org/officeDocument/2006/relationships/hyperlink" Target="https://e-stomatology.ru/director/protokols/clin_rec_jan2025/020.docx" TargetMode="External"/><Relationship Id="rId33" Type="http://schemas.openxmlformats.org/officeDocument/2006/relationships/hyperlink" Target="https://e-stomatology.ru/director/protokols/clin_rec_jan2025/028.docx" TargetMode="External"/><Relationship Id="rId38" Type="http://schemas.openxmlformats.org/officeDocument/2006/relationships/hyperlink" Target="https://e-stomatology.ru/director/protokols/clin_rec_jan2025/033.docx" TargetMode="External"/><Relationship Id="rId46" Type="http://schemas.openxmlformats.org/officeDocument/2006/relationships/hyperlink" Target="https://e-stomatology.ru/director/protokols/clin_rec_jan2025/041.docx" TargetMode="External"/><Relationship Id="rId59" Type="http://schemas.openxmlformats.org/officeDocument/2006/relationships/hyperlink" Target="https://e-stomatology.ru/director/protokols/clin_rec_jan2025/054.docx" TargetMode="External"/><Relationship Id="rId67" Type="http://schemas.openxmlformats.org/officeDocument/2006/relationships/hyperlink" Target="https://e-stomatology.ru/director/protokols/clin_rec_jan2025/062.docx" TargetMode="External"/><Relationship Id="rId20" Type="http://schemas.openxmlformats.org/officeDocument/2006/relationships/hyperlink" Target="https://e-stomatology.ru/director/protokols/clin_rec_jan2025/015.docx" TargetMode="External"/><Relationship Id="rId41" Type="http://schemas.openxmlformats.org/officeDocument/2006/relationships/hyperlink" Target="https://e-stomatology.ru/director/protokols/clin_rec_jan2025/036.docx" TargetMode="External"/><Relationship Id="rId54" Type="http://schemas.openxmlformats.org/officeDocument/2006/relationships/hyperlink" Target="https://e-stomatology.ru/director/protokols/clin_rec_jan2025/049.docx" TargetMode="External"/><Relationship Id="rId62" Type="http://schemas.openxmlformats.org/officeDocument/2006/relationships/hyperlink" Target="https://e-stomatology.ru/director/protokols/clin_rec_jan2025/057.docx" TargetMode="External"/><Relationship Id="rId70" Type="http://schemas.openxmlformats.org/officeDocument/2006/relationships/hyperlink" Target="https://e-stomatology.ru/director/protokols/clin_rec_jan2025/065.docx" TargetMode="External"/><Relationship Id="rId75" Type="http://schemas.openxmlformats.org/officeDocument/2006/relationships/hyperlink" Target="https://e-stomatology.ru/director/protokols/clin_rec_jan2025/070.docx" TargetMode="External"/><Relationship Id="rId83" Type="http://schemas.openxmlformats.org/officeDocument/2006/relationships/hyperlink" Target="https://e-stomatology.ru/director/protokols/clin_rec_jan2025/078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e-stomatology.ru/director/protokols/clin_rec_jan2025/001.docx" TargetMode="External"/><Relationship Id="rId15" Type="http://schemas.openxmlformats.org/officeDocument/2006/relationships/hyperlink" Target="https://e-stomatology.ru/director/protokols/clin_rec_jan2025/010.docx" TargetMode="External"/><Relationship Id="rId23" Type="http://schemas.openxmlformats.org/officeDocument/2006/relationships/hyperlink" Target="https://e-stomatology.ru/director/protokols/clin_rec_jan2025/018.docx" TargetMode="External"/><Relationship Id="rId28" Type="http://schemas.openxmlformats.org/officeDocument/2006/relationships/hyperlink" Target="https://e-stomatology.ru/director/protokols/clin_rec_jan2025/023.docx" TargetMode="External"/><Relationship Id="rId36" Type="http://schemas.openxmlformats.org/officeDocument/2006/relationships/hyperlink" Target="https://e-stomatology.ru/director/protokols/clin_rec_jan2025/031.docx" TargetMode="External"/><Relationship Id="rId49" Type="http://schemas.openxmlformats.org/officeDocument/2006/relationships/hyperlink" Target="https://e-stomatology.ru/director/protokols/clin_rec_jan2025/044.docx" TargetMode="External"/><Relationship Id="rId57" Type="http://schemas.openxmlformats.org/officeDocument/2006/relationships/hyperlink" Target="https://e-stomatology.ru/director/protokols/clin_rec_jan2025/052.docx" TargetMode="External"/><Relationship Id="rId10" Type="http://schemas.openxmlformats.org/officeDocument/2006/relationships/hyperlink" Target="https://e-stomatology.ru/director/protokols/clin_rec_jan2025/005.docx" TargetMode="External"/><Relationship Id="rId31" Type="http://schemas.openxmlformats.org/officeDocument/2006/relationships/hyperlink" Target="https://e-stomatology.ru/director/protokols/clin_rec_jan2025/026.docx" TargetMode="External"/><Relationship Id="rId44" Type="http://schemas.openxmlformats.org/officeDocument/2006/relationships/hyperlink" Target="https://e-stomatology.ru/director/protokols/clin_rec_jan2025/039.docx" TargetMode="External"/><Relationship Id="rId52" Type="http://schemas.openxmlformats.org/officeDocument/2006/relationships/hyperlink" Target="https://e-stomatology.ru/director/protokols/clin_rec_jan2025/047.docx" TargetMode="External"/><Relationship Id="rId60" Type="http://schemas.openxmlformats.org/officeDocument/2006/relationships/hyperlink" Target="https://e-stomatology.ru/director/protokols/clin_rec_jan2025/055.docx" TargetMode="External"/><Relationship Id="rId65" Type="http://schemas.openxmlformats.org/officeDocument/2006/relationships/hyperlink" Target="https://e-stomatology.ru/director/protokols/clin_rec_jan2025/060.docx" TargetMode="External"/><Relationship Id="rId73" Type="http://schemas.openxmlformats.org/officeDocument/2006/relationships/hyperlink" Target="https://e-stomatology.ru/director/protokols/clin_rec_jan2025/068.docx" TargetMode="External"/><Relationship Id="rId78" Type="http://schemas.openxmlformats.org/officeDocument/2006/relationships/hyperlink" Target="https://e-stomatology.ru/director/protokols/clin_rec_jan2025/073.docx" TargetMode="External"/><Relationship Id="rId81" Type="http://schemas.openxmlformats.org/officeDocument/2006/relationships/hyperlink" Target="https://e-stomatology.ru/director/protokols/clin_rec_jan2025/07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stomatology.ru/director/protokols/clin_rec_jan2025/004.docx" TargetMode="External"/><Relationship Id="rId13" Type="http://schemas.openxmlformats.org/officeDocument/2006/relationships/hyperlink" Target="https://e-stomatology.ru/director/protokols/clin_rec_jan2025/008.docx" TargetMode="External"/><Relationship Id="rId18" Type="http://schemas.openxmlformats.org/officeDocument/2006/relationships/hyperlink" Target="https://e-stomatology.ru/director/protokols/clin_rec_jan2025/013.docx" TargetMode="External"/><Relationship Id="rId39" Type="http://schemas.openxmlformats.org/officeDocument/2006/relationships/hyperlink" Target="https://e-stomatology.ru/director/protokols/clin_rec_jan2025/034.docx" TargetMode="External"/><Relationship Id="rId34" Type="http://schemas.openxmlformats.org/officeDocument/2006/relationships/hyperlink" Target="https://e-stomatology.ru/director/protokols/clin_rec_jan2025/029.docx" TargetMode="External"/><Relationship Id="rId50" Type="http://schemas.openxmlformats.org/officeDocument/2006/relationships/hyperlink" Target="https://e-stomatology.ru/director/protokols/clin_rec_jan2025/045.docx" TargetMode="External"/><Relationship Id="rId55" Type="http://schemas.openxmlformats.org/officeDocument/2006/relationships/hyperlink" Target="https://e-stomatology.ru/director/protokols/clin_rec_jan2025/050.docx" TargetMode="External"/><Relationship Id="rId76" Type="http://schemas.openxmlformats.org/officeDocument/2006/relationships/hyperlink" Target="https://e-stomatology.ru/director/protokols/clin_rec_jan2025/071.docx" TargetMode="External"/><Relationship Id="rId7" Type="http://schemas.openxmlformats.org/officeDocument/2006/relationships/hyperlink" Target="https://e-stomatology.ru/director/protokols/clin_rec_jan2025/002.docx" TargetMode="External"/><Relationship Id="rId71" Type="http://schemas.openxmlformats.org/officeDocument/2006/relationships/hyperlink" Target="https://e-stomatology.ru/director/protokols/clin_rec_jan2025/066.docx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-stomatology.ru/director/protokols/clin_rec_jan2025/024.docx" TargetMode="External"/><Relationship Id="rId24" Type="http://schemas.openxmlformats.org/officeDocument/2006/relationships/hyperlink" Target="https://e-stomatology.ru/director/protokols/clin_rec_jan2025/019.docx" TargetMode="External"/><Relationship Id="rId40" Type="http://schemas.openxmlformats.org/officeDocument/2006/relationships/hyperlink" Target="https://e-stomatology.ru/director/protokols/clin_rec_jan2025/035.docx" TargetMode="External"/><Relationship Id="rId45" Type="http://schemas.openxmlformats.org/officeDocument/2006/relationships/hyperlink" Target="https://e-stomatology.ru/director/protokols/clin_rec_jan2025/040.docx" TargetMode="External"/><Relationship Id="rId66" Type="http://schemas.openxmlformats.org/officeDocument/2006/relationships/hyperlink" Target="https://e-stomatology.ru/director/protokols/clin_rec_jan2025/061.docx" TargetMode="External"/><Relationship Id="rId61" Type="http://schemas.openxmlformats.org/officeDocument/2006/relationships/hyperlink" Target="https://e-stomatology.ru/director/protokols/clin_rec_jan2025/056.docx" TargetMode="External"/><Relationship Id="rId82" Type="http://schemas.openxmlformats.org/officeDocument/2006/relationships/hyperlink" Target="https://e-stomatology.ru/director/protokols/clin_rec_jan2025/07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3672</Words>
  <Characters>20932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2025-03-18T11:20:00Z</dcterms:created>
  <dcterms:modified xsi:type="dcterms:W3CDTF">2025-03-18T11:25:00Z</dcterms:modified>
</cp:coreProperties>
</file>